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02" w:rsidRDefault="004A5646">
      <w:r>
        <w:t>Tuần 8</w:t>
      </w:r>
    </w:p>
    <w:p w:rsidR="004A5646" w:rsidRDefault="004A5646">
      <w:r>
        <w:t>BÀI TẬP: PHƯƠNG TRÌNH ĐƯỜNG THẲNG</w:t>
      </w:r>
    </w:p>
    <w:p w:rsidR="004A5646" w:rsidRDefault="004A5646" w:rsidP="004A5646">
      <w:r>
        <w:t>1.LÝ THUYẾT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160"/>
        <w:gridCol w:w="3809"/>
        <w:gridCol w:w="4736"/>
      </w:tblGrid>
      <w:tr w:rsidR="004A5646" w:rsidTr="004A5646">
        <w:tc>
          <w:tcPr>
            <w:tcW w:w="2160" w:type="dxa"/>
          </w:tcPr>
          <w:p w:rsidR="004A5646" w:rsidRDefault="004A5646" w:rsidP="004A5646">
            <w:pPr>
              <w:rPr>
                <w:sz w:val="22"/>
              </w:rPr>
            </w:pPr>
            <w:r>
              <w:rPr>
                <w:sz w:val="22"/>
              </w:rPr>
              <w:t xml:space="preserve">1/ </w:t>
            </w:r>
            <w:r>
              <w:rPr>
                <w:b/>
                <w:bCs/>
                <w:sz w:val="22"/>
              </w:rPr>
              <w:t>PT THAM SỐ CỦA ĐƯỜNG THẲNG</w:t>
            </w:r>
          </w:p>
          <w:p w:rsidR="004A5646" w:rsidRDefault="004A5646" w:rsidP="004A5646">
            <w:pPr>
              <w:rPr>
                <w:sz w:val="22"/>
              </w:rPr>
            </w:pPr>
            <w:r>
              <w:rPr>
                <w:sz w:val="22"/>
              </w:rPr>
              <w:t xml:space="preserve">Đường thẳng d: </w:t>
            </w:r>
            <w:r>
              <w:rPr>
                <w:position w:val="-32"/>
                <w:sz w:val="22"/>
              </w:rPr>
              <w:object w:dxaOrig="1784" w:dyaOrig="7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5pt;height:38.1pt;mso-wrap-style:square;mso-position-horizontal-relative:page;mso-position-vertical-relative:page" o:ole="">
                  <v:imagedata r:id="rId5" o:title=""/>
                </v:shape>
                <o:OLEObject Type="Embed" ProgID="Equation.3" ShapeID="_x0000_i1025" DrawAspect="Content" ObjectID="_1708760247" r:id="rId6">
                  <o:FieldCodes>\* MERGEFORMAT</o:FieldCodes>
                </o:OLEObject>
              </w:object>
            </w:r>
          </w:p>
          <w:p w:rsidR="004A5646" w:rsidRDefault="004A5646" w:rsidP="004A5646">
            <w:pPr>
              <w:rPr>
                <w:sz w:val="22"/>
              </w:rPr>
            </w:pPr>
            <w:r>
              <w:rPr>
                <w:sz w:val="22"/>
              </w:rPr>
              <w:t xml:space="preserve">Ptts (d): </w:t>
            </w:r>
            <w:r>
              <w:rPr>
                <w:position w:val="-32"/>
                <w:sz w:val="22"/>
              </w:rPr>
              <w:object w:dxaOrig="1824" w:dyaOrig="762">
                <v:shape id="_x0000_i1026" type="#_x0000_t75" style="width:90.75pt;height:38.1pt;mso-wrap-style:square;mso-position-horizontal-relative:page;mso-position-vertical-relative:page" o:ole="">
                  <v:imagedata r:id="rId7" o:title=""/>
                </v:shape>
                <o:OLEObject Type="Embed" ProgID="Equation.3" ShapeID="_x0000_i1026" DrawAspect="Content" ObjectID="_1708760248" r:id="rId8">
                  <o:FieldCodes>\* MERGEFORMAT</o:FieldCodes>
                </o:OLEObject>
              </w:object>
            </w:r>
          </w:p>
          <w:p w:rsidR="004A5646" w:rsidRDefault="004A5646" w:rsidP="004A5646">
            <w:pPr>
              <w:pStyle w:val="ListParagraph"/>
              <w:ind w:left="0"/>
            </w:pPr>
            <w:r>
              <w:rPr>
                <w:sz w:val="22"/>
                <w:u w:val="single"/>
              </w:rPr>
              <w:t>CHÚ Ý</w:t>
            </w:r>
            <w:r>
              <w:rPr>
                <w:sz w:val="22"/>
              </w:rPr>
              <w:t xml:space="preserve">: </w:t>
            </w:r>
            <w:r>
              <w:rPr>
                <w:i/>
                <w:iCs/>
                <w:sz w:val="22"/>
              </w:rPr>
              <w:t>vtcp là vt có giá song song hay trùng với đường thẳng</w:t>
            </w:r>
          </w:p>
        </w:tc>
        <w:tc>
          <w:tcPr>
            <w:tcW w:w="3809" w:type="dxa"/>
          </w:tcPr>
          <w:p w:rsidR="004A5646" w:rsidRDefault="004A5646" w:rsidP="004A5646">
            <w:pPr>
              <w:rPr>
                <w:sz w:val="22"/>
              </w:rPr>
            </w:pPr>
            <w:r>
              <w:rPr>
                <w:sz w:val="22"/>
              </w:rPr>
              <w:t>2/</w:t>
            </w:r>
            <w:r>
              <w:rPr>
                <w:b/>
                <w:bCs/>
                <w:sz w:val="22"/>
              </w:rPr>
              <w:t>PT TỔNG QUÁT CỦA ĐƯỜNG THẲNG</w:t>
            </w:r>
          </w:p>
          <w:p w:rsidR="004A5646" w:rsidRDefault="004A5646" w:rsidP="004A5646">
            <w:pPr>
              <w:rPr>
                <w:sz w:val="22"/>
              </w:rPr>
            </w:pPr>
            <w:r>
              <w:rPr>
                <w:sz w:val="22"/>
              </w:rPr>
              <w:t xml:space="preserve">Đường thẳng d: </w:t>
            </w:r>
            <w:r>
              <w:rPr>
                <w:position w:val="-32"/>
                <w:sz w:val="22"/>
              </w:rPr>
              <w:object w:dxaOrig="1784" w:dyaOrig="762">
                <v:shape id="_x0000_i1027" type="#_x0000_t75" style="width:89.55pt;height:38.1pt;mso-wrap-style:square;mso-position-horizontal-relative:page;mso-position-vertical-relative:page" o:ole="">
                  <v:imagedata r:id="rId9" o:title=""/>
                </v:shape>
                <o:OLEObject Type="Embed" ProgID="Equation.3" ShapeID="_x0000_i1027" DrawAspect="Content" ObjectID="_1708760249" r:id="rId10">
                  <o:FieldCodes>\* MERGEFORMAT</o:FieldCodes>
                </o:OLEObject>
              </w:object>
            </w:r>
          </w:p>
          <w:p w:rsidR="004A5646" w:rsidRDefault="004A5646" w:rsidP="004A5646">
            <w:pPr>
              <w:rPr>
                <w:sz w:val="22"/>
              </w:rPr>
            </w:pPr>
            <w:r>
              <w:rPr>
                <w:sz w:val="22"/>
              </w:rPr>
              <w:t xml:space="preserve">Pttq (d): </w:t>
            </w:r>
            <w:r>
              <w:rPr>
                <w:position w:val="-12"/>
                <w:sz w:val="22"/>
              </w:rPr>
              <w:object w:dxaOrig="2306" w:dyaOrig="361">
                <v:shape id="_x0000_i1028" type="#_x0000_t75" style="width:114.95pt;height:18.15pt;mso-wrap-style:square;mso-position-horizontal-relative:page;mso-position-vertical-relative:page" o:ole="">
                  <v:imagedata r:id="rId11" o:title=""/>
                </v:shape>
                <o:OLEObject Type="Embed" ProgID="Equation.3" ShapeID="_x0000_i1028" DrawAspect="Content" ObjectID="_1708760250" r:id="rId12">
                  <o:FieldCodes>\* MERGEFORMAT</o:FieldCodes>
                </o:OLEObject>
              </w:object>
            </w:r>
          </w:p>
          <w:p w:rsidR="004A5646" w:rsidRDefault="004A5646" w:rsidP="004A5646">
            <w:pPr>
              <w:tabs>
                <w:tab w:val="left" w:pos="3973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4A5646" w:rsidRDefault="004A5646" w:rsidP="004A5646">
            <w:pPr>
              <w:tabs>
                <w:tab w:val="left" w:pos="3973"/>
              </w:tabs>
              <w:rPr>
                <w:i/>
                <w:iCs/>
                <w:sz w:val="22"/>
              </w:rPr>
            </w:pPr>
            <w:r>
              <w:rPr>
                <w:sz w:val="22"/>
                <w:u w:val="single"/>
              </w:rPr>
              <w:t>CHÚ Ý</w:t>
            </w:r>
            <w:r>
              <w:rPr>
                <w:sz w:val="22"/>
              </w:rPr>
              <w:t xml:space="preserve">: </w:t>
            </w:r>
            <w:r>
              <w:rPr>
                <w:i/>
                <w:iCs/>
                <w:sz w:val="22"/>
              </w:rPr>
              <w:t>vtpt là vt có giá vuông góc với đường thẳng</w:t>
            </w:r>
          </w:p>
          <w:p w:rsidR="004A5646" w:rsidRDefault="004A5646" w:rsidP="004A5646">
            <w:pPr>
              <w:pStyle w:val="ListParagraph"/>
              <w:ind w:left="0"/>
            </w:pPr>
            <w:r>
              <w:rPr>
                <w:i/>
                <w:iCs/>
                <w:sz w:val="22"/>
              </w:rPr>
              <w:t>Nếu đt có vtcp (a; b) thì đt có vtpt (b;-a) hay (-b;a)</w:t>
            </w:r>
          </w:p>
        </w:tc>
        <w:tc>
          <w:tcPr>
            <w:tcW w:w="4736" w:type="dxa"/>
          </w:tcPr>
          <w:p w:rsidR="004A5646" w:rsidRDefault="004A5646" w:rsidP="004A5646">
            <w:pPr>
              <w:tabs>
                <w:tab w:val="left" w:pos="3973"/>
              </w:tabs>
              <w:rPr>
                <w:b/>
                <w:bCs/>
                <w:sz w:val="22"/>
              </w:rPr>
            </w:pPr>
            <w:r>
              <w:rPr>
                <w:i/>
                <w:iCs/>
                <w:sz w:val="22"/>
              </w:rPr>
              <w:t>3</w:t>
            </w:r>
            <w:r>
              <w:rPr>
                <w:i/>
                <w:iCs/>
                <w:sz w:val="22"/>
              </w:rPr>
              <w:t>/</w:t>
            </w:r>
            <w:r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QUAN HỆ SONG SONG, VUÔNG GÓC</w:t>
            </w:r>
          </w:p>
          <w:p w:rsidR="004A5646" w:rsidRDefault="004A5646" w:rsidP="004A5646">
            <w:pPr>
              <w:tabs>
                <w:tab w:val="left" w:pos="3973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Cách 1: Cho đt (d): </w:t>
            </w:r>
            <w:r>
              <w:rPr>
                <w:b/>
                <w:bCs/>
                <w:position w:val="-10"/>
                <w:sz w:val="22"/>
              </w:rPr>
              <w:object w:dxaOrig="1479" w:dyaOrig="320">
                <v:shape id="_x0000_i1029" type="#_x0000_t75" style="width:74.4pt;height:15.75pt" o:ole="">
                  <v:imagedata r:id="rId13" o:title=""/>
                </v:shape>
                <o:OLEObject Type="Embed" ProgID="Equation.3" ShapeID="_x0000_i1029" DrawAspect="Content" ObjectID="_1708760251" r:id="rId14">
                  <o:FieldCodes>\* MERGEFORMAT</o:FieldCodes>
                </o:OLEObject>
              </w:object>
            </w:r>
          </w:p>
          <w:p w:rsidR="004A5646" w:rsidRDefault="004A5646" w:rsidP="004A5646">
            <w:pPr>
              <w:widowControl w:val="0"/>
              <w:numPr>
                <w:ilvl w:val="0"/>
                <w:numId w:val="2"/>
              </w:numPr>
              <w:tabs>
                <w:tab w:val="clear" w:pos="420"/>
                <w:tab w:val="left" w:pos="240"/>
                <w:tab w:val="left" w:pos="3973"/>
              </w:tabs>
              <w:ind w:left="240" w:hanging="240"/>
              <w:rPr>
                <w:b/>
                <w:bCs/>
                <w:sz w:val="22"/>
              </w:rPr>
            </w:pPr>
            <w:r>
              <w:rPr>
                <w:b/>
                <w:bCs/>
                <w:position w:val="-34"/>
                <w:sz w:val="22"/>
              </w:rPr>
              <w:object w:dxaOrig="4362" w:dyaOrig="801">
                <v:shape id="_x0000_i1030" type="#_x0000_t75" style="width:224.45pt;height:41.15pt" o:ole="">
                  <v:imagedata r:id="rId15" o:title=""/>
                </v:shape>
                <o:OLEObject Type="Embed" ProgID="Equation.3" ShapeID="_x0000_i1030" DrawAspect="Content" ObjectID="_1708760252" r:id="rId16">
                  <o:FieldCodes>\* MERGEFORMAT</o:FieldCodes>
                </o:OLEObject>
              </w:object>
            </w:r>
          </w:p>
          <w:p w:rsidR="004A5646" w:rsidRDefault="004A5646" w:rsidP="004A5646">
            <w:pPr>
              <w:widowControl w:val="0"/>
              <w:numPr>
                <w:ilvl w:val="0"/>
                <w:numId w:val="2"/>
              </w:numPr>
              <w:tabs>
                <w:tab w:val="clear" w:pos="420"/>
                <w:tab w:val="left" w:pos="240"/>
                <w:tab w:val="left" w:pos="3973"/>
              </w:tabs>
              <w:ind w:left="240" w:hanging="240"/>
              <w:rPr>
                <w:b/>
                <w:bCs/>
                <w:sz w:val="22"/>
              </w:rPr>
            </w:pPr>
            <w:r>
              <w:rPr>
                <w:b/>
                <w:bCs/>
                <w:position w:val="-34"/>
                <w:sz w:val="22"/>
              </w:rPr>
              <w:object w:dxaOrig="3181" w:dyaOrig="801">
                <v:shape id="_x0000_i1031" type="#_x0000_t75" style="width:163.35pt;height:41.15pt;mso-wrap-style:square" o:ole="">
                  <v:imagedata r:id="rId17" o:title=""/>
                </v:shape>
                <o:OLEObject Type="Embed" ProgID="Equation.3" ShapeID="_x0000_i1031" DrawAspect="Content" ObjectID="_1708760253" r:id="rId18">
                  <o:FieldCodes>\* MERGEFORMAT</o:FieldCodes>
                </o:OLEObject>
              </w:object>
            </w:r>
          </w:p>
          <w:p w:rsidR="004A5646" w:rsidRDefault="004A5646" w:rsidP="004A5646">
            <w:pPr>
              <w:tabs>
                <w:tab w:val="left" w:pos="240"/>
                <w:tab w:val="left" w:pos="3973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Cách 2:</w:t>
            </w:r>
          </w:p>
          <w:p w:rsidR="004A5646" w:rsidRDefault="004A5646" w:rsidP="004A5646">
            <w:pPr>
              <w:tabs>
                <w:tab w:val="left" w:pos="3973"/>
              </w:tabs>
              <w:rPr>
                <w:sz w:val="22"/>
              </w:rPr>
            </w:pPr>
            <w:r>
              <w:rPr>
                <w:sz w:val="22"/>
              </w:rPr>
              <w:t xml:space="preserve">Cho trước đường thẳng (d) có vtcp </w:t>
            </w:r>
            <w:r>
              <w:rPr>
                <w:position w:val="-12"/>
                <w:sz w:val="22"/>
              </w:rPr>
              <w:object w:dxaOrig="322" w:dyaOrig="422">
                <v:shape id="_x0000_i1032" type="#_x0000_t75" style="width:15.75pt;height:21.2pt;mso-wrap-style:square;mso-position-horizontal-relative:page;mso-position-vertical-relative:page" o:ole="">
                  <v:imagedata r:id="rId19" o:title=""/>
                </v:shape>
                <o:OLEObject Type="Embed" ProgID="Equation.3" ShapeID="_x0000_i1032" DrawAspect="Content" ObjectID="_1708760254" r:id="rId20">
                  <o:FieldCodes>\* MERGEFORMAT</o:FieldCodes>
                </o:OLEObject>
              </w:object>
            </w:r>
            <w:r>
              <w:rPr>
                <w:sz w:val="22"/>
              </w:rPr>
              <w:t xml:space="preserve"> và vtpt </w:t>
            </w:r>
            <w:r>
              <w:rPr>
                <w:position w:val="-12"/>
                <w:sz w:val="22"/>
              </w:rPr>
              <w:object w:dxaOrig="322" w:dyaOrig="422">
                <v:shape id="_x0000_i1033" type="#_x0000_t75" style="width:15.75pt;height:21.2pt;mso-wrap-style:square;mso-position-horizontal-relative:page;mso-position-vertical-relative:page" o:ole="">
                  <v:imagedata r:id="rId21" o:title=""/>
                </v:shape>
                <o:OLEObject Type="Embed" ProgID="Equation.3" ShapeID="_x0000_i1033" DrawAspect="Content" ObjectID="_1708760255" r:id="rId22">
                  <o:FieldCodes>\* MERGEFORMAT</o:FieldCodes>
                </o:OLEObject>
              </w:object>
            </w:r>
            <w:r>
              <w:rPr>
                <w:sz w:val="22"/>
              </w:rPr>
              <w:t xml:space="preserve">, đường thẳng </w:t>
            </w:r>
            <w:r>
              <w:rPr>
                <w:position w:val="-14"/>
                <w:sz w:val="22"/>
              </w:rPr>
              <w:object w:dxaOrig="442" w:dyaOrig="402">
                <v:shape id="_x0000_i1034" type="#_x0000_t75" style="width:21.8pt;height:19.95pt;mso-wrap-style:square;mso-position-horizontal-relative:page;mso-position-vertical-relative:page" o:ole="">
                  <v:imagedata r:id="rId23" o:title=""/>
                </v:shape>
                <o:OLEObject Type="Embed" ProgID="Equation.3" ShapeID="_x0000_i1034" DrawAspect="Content" ObjectID="_1708760256" r:id="rId24">
                  <o:FieldCodes>\* MERGEFORMAT</o:FieldCodes>
                </o:OLEObject>
              </w:object>
            </w:r>
            <w:r>
              <w:rPr>
                <w:sz w:val="22"/>
              </w:rPr>
              <w:t xml:space="preserve"> có vtcp </w:t>
            </w:r>
            <w:r>
              <w:rPr>
                <w:position w:val="-12"/>
                <w:sz w:val="22"/>
              </w:rPr>
              <w:object w:dxaOrig="341" w:dyaOrig="422">
                <v:shape id="_x0000_i1035" type="#_x0000_t75" style="width:17.55pt;height:21.2pt;mso-wrap-style:square;mso-position-horizontal-relative:page;mso-position-vertical-relative:page" o:ole="">
                  <v:imagedata r:id="rId25" o:title=""/>
                </v:shape>
                <o:OLEObject Type="Embed" ProgID="Equation.3" ShapeID="_x0000_i1035" DrawAspect="Content" ObjectID="_1708760257" r:id="rId26">
                  <o:FieldCodes>\* MERGEFORMAT</o:FieldCodes>
                </o:OLEObject>
              </w:object>
            </w:r>
            <w:r>
              <w:rPr>
                <w:sz w:val="22"/>
              </w:rPr>
              <w:t xml:space="preserve"> và vtpt </w:t>
            </w:r>
            <w:r>
              <w:rPr>
                <w:position w:val="-12"/>
                <w:sz w:val="22"/>
              </w:rPr>
              <w:object w:dxaOrig="341" w:dyaOrig="422">
                <v:shape id="_x0000_i1036" type="#_x0000_t75" style="width:17.55pt;height:21.2pt;mso-wrap-style:square;mso-position-horizontal-relative:page;mso-position-vertical-relative:page" o:ole="">
                  <v:imagedata r:id="rId27" o:title=""/>
                </v:shape>
                <o:OLEObject Type="Embed" ProgID="Equation.3" ShapeID="_x0000_i1036" DrawAspect="Content" ObjectID="_1708760258" r:id="rId28">
                  <o:FieldCodes>\* MERGEFORMAT</o:FieldCodes>
                </o:OLEObject>
              </w:object>
            </w:r>
          </w:p>
          <w:p w:rsidR="004A5646" w:rsidRDefault="004A5646" w:rsidP="004A5646">
            <w:pPr>
              <w:tabs>
                <w:tab w:val="left" w:pos="3973"/>
              </w:tabs>
              <w:rPr>
                <w:sz w:val="22"/>
              </w:rPr>
            </w:pPr>
            <w:r>
              <w:rPr>
                <w:sz w:val="22"/>
              </w:rPr>
              <w:t xml:space="preserve">-đường thẳng </w:t>
            </w:r>
            <w:r>
              <w:rPr>
                <w:position w:val="-6"/>
                <w:sz w:val="22"/>
              </w:rPr>
              <w:object w:dxaOrig="662" w:dyaOrig="301">
                <v:shape id="_x0000_i1037" type="#_x0000_t75" style="width:33.3pt;height:15.15pt;mso-wrap-style:square;mso-position-horizontal-relative:page;mso-position-vertical-relative:page" o:ole="">
                  <v:imagedata r:id="rId29" o:title=""/>
                </v:shape>
                <o:OLEObject Type="Embed" ProgID="Equation.3" ShapeID="_x0000_i1037" DrawAspect="Content" ObjectID="_1708760259" r:id="rId30">
                  <o:FieldCodes>\* MERGEFORMAT</o:FieldCodes>
                </o:OLEObject>
              </w:object>
            </w:r>
            <w:r>
              <w:rPr>
                <w:sz w:val="22"/>
              </w:rPr>
              <w:t xml:space="preserve"> thì </w:t>
            </w:r>
            <w:r>
              <w:rPr>
                <w:position w:val="-40"/>
                <w:sz w:val="22"/>
              </w:rPr>
              <w:object w:dxaOrig="982" w:dyaOrig="922">
                <v:shape id="_x0000_i1038" type="#_x0000_t75" style="width:49pt;height:46pt;mso-wrap-style:square;mso-position-horizontal-relative:page;mso-position-vertical-relative:page" o:ole="">
                  <v:imagedata r:id="rId31" o:title=""/>
                </v:shape>
                <o:OLEObject Type="Embed" ProgID="Equation.3" ShapeID="_x0000_i1038" DrawAspect="Content" ObjectID="_1708760260" r:id="rId32">
                  <o:FieldCodes>\* MERGEFORMAT</o:FieldCodes>
                </o:OLEObject>
              </w:object>
            </w:r>
          </w:p>
          <w:p w:rsidR="004A5646" w:rsidRDefault="004A5646" w:rsidP="004A5646">
            <w:pPr>
              <w:tabs>
                <w:tab w:val="left" w:pos="3973"/>
              </w:tabs>
              <w:rPr>
                <w:sz w:val="22"/>
              </w:rPr>
            </w:pPr>
            <w:r>
              <w:rPr>
                <w:sz w:val="22"/>
              </w:rPr>
              <w:t xml:space="preserve">-đường thẳng </w:t>
            </w:r>
            <w:r>
              <w:rPr>
                <w:position w:val="-6"/>
                <w:sz w:val="22"/>
              </w:rPr>
              <w:object w:dxaOrig="702" w:dyaOrig="301">
                <v:shape id="_x0000_i1039" type="#_x0000_t75" style="width:35.1pt;height:15.15pt;mso-wrap-style:square;mso-position-horizontal-relative:page;mso-position-vertical-relative:page" o:ole="">
                  <v:imagedata r:id="rId33" o:title=""/>
                </v:shape>
                <o:OLEObject Type="Embed" ProgID="Equation.3" ShapeID="_x0000_i1039" DrawAspect="Content" ObjectID="_1708760261" r:id="rId34">
                  <o:FieldCodes>\* MERGEFORMAT</o:FieldCodes>
                </o:OLEObject>
              </w:object>
            </w:r>
            <w:r>
              <w:rPr>
                <w:sz w:val="22"/>
              </w:rPr>
              <w:t xml:space="preserve"> thì </w:t>
            </w:r>
            <w:r>
              <w:rPr>
                <w:position w:val="-40"/>
                <w:sz w:val="22"/>
              </w:rPr>
              <w:object w:dxaOrig="982" w:dyaOrig="922">
                <v:shape id="_x0000_i1040" type="#_x0000_t75" style="width:49pt;height:46pt;mso-wrap-style:square;mso-position-horizontal-relative:page;mso-position-vertical-relative:page" o:ole="">
                  <v:imagedata r:id="rId35" o:title=""/>
                </v:shape>
                <o:OLEObject Type="Embed" ProgID="Equation.3" ShapeID="_x0000_i1040" DrawAspect="Content" ObjectID="_1708760262" r:id="rId36">
                  <o:FieldCodes>\* MERGEFORMAT</o:FieldCodes>
                </o:OLEObject>
              </w:object>
            </w:r>
          </w:p>
          <w:p w:rsidR="004A5646" w:rsidRDefault="004A5646" w:rsidP="004A5646">
            <w:pPr>
              <w:pStyle w:val="ListParagraph"/>
              <w:ind w:left="0"/>
            </w:pPr>
          </w:p>
        </w:tc>
      </w:tr>
    </w:tbl>
    <w:p w:rsidR="004A5646" w:rsidRDefault="004A5646" w:rsidP="00FD1D7E"/>
    <w:p w:rsidR="00FD1D7E" w:rsidRDefault="00FD1D7E" w:rsidP="00FD1D7E">
      <w:r>
        <w:t>2. VÍ DỤ MINH HỌA</w:t>
      </w:r>
    </w:p>
    <w:p w:rsidR="00FD1D7E" w:rsidRDefault="00FD1D7E" w:rsidP="00FD1D7E">
      <w:r w:rsidRPr="00FD1D7E">
        <w:rPr>
          <w:u w:val="single"/>
        </w:rPr>
        <w:t>Ví dụ 1</w:t>
      </w:r>
      <w:r>
        <w:t>: (bài 1/80 sgk) Lập phương trình tham số đường thẳng (d) trong mỗi trường hợp sau:</w:t>
      </w:r>
    </w:p>
    <w:p w:rsidR="00FD1D7E" w:rsidRDefault="00FD1D7E" w:rsidP="00FD1D7E">
      <w:r>
        <w:t xml:space="preserve">a/ (d) đi qua điểm M(2;1) và có véc tơ chỉ phương </w:t>
      </w:r>
      <w:r w:rsidRPr="001E4BD3">
        <w:rPr>
          <w:position w:val="-14"/>
        </w:rPr>
        <w:object w:dxaOrig="999" w:dyaOrig="440">
          <v:shape id="_x0000_i1041" type="#_x0000_t75" style="width:50.2pt;height:21.8pt" o:ole="">
            <v:imagedata r:id="rId37" o:title=""/>
          </v:shape>
          <o:OLEObject Type="Embed" ProgID="Equation.DSMT4" ShapeID="_x0000_i1041" DrawAspect="Content" ObjectID="_1708760263" r:id="rId38"/>
        </w:object>
      </w:r>
    </w:p>
    <w:p w:rsidR="00FD1D7E" w:rsidRDefault="00FD1D7E" w:rsidP="00FD1D7E">
      <w:r>
        <w:t xml:space="preserve">b/ (d) đi qua điểm M(-2;3) và có véc tơ pháp tuyến </w:t>
      </w:r>
      <w:r w:rsidRPr="001E4BD3">
        <w:rPr>
          <w:position w:val="-14"/>
        </w:rPr>
        <w:object w:dxaOrig="960" w:dyaOrig="440">
          <v:shape id="_x0000_i1042" type="#_x0000_t75" style="width:47.8pt;height:21.8pt" o:ole="">
            <v:imagedata r:id="rId39" o:title=""/>
          </v:shape>
          <o:OLEObject Type="Embed" ProgID="Equation.DSMT4" ShapeID="_x0000_i1042" DrawAspect="Content" ObjectID="_1708760264" r:id="rId40"/>
        </w:object>
      </w:r>
    </w:p>
    <w:p w:rsidR="00FD1D7E" w:rsidRPr="00FD1D7E" w:rsidRDefault="00FD1D7E" w:rsidP="00FD1D7E">
      <w:pPr>
        <w:rPr>
          <w:u w:val="single"/>
        </w:rPr>
      </w:pPr>
      <w:r w:rsidRPr="00FD1D7E">
        <w:rPr>
          <w:u w:val="single"/>
        </w:rPr>
        <w:t>giải</w:t>
      </w:r>
    </w:p>
    <w:p w:rsidR="00FD1D7E" w:rsidRDefault="00FD1D7E" w:rsidP="00FD1D7E">
      <w:r>
        <w:t xml:space="preserve">a/ </w:t>
      </w:r>
      <w:r w:rsidRPr="001E4BD3">
        <w:rPr>
          <w:position w:val="-40"/>
        </w:rPr>
        <w:object w:dxaOrig="4959" w:dyaOrig="920">
          <v:shape id="_x0000_i1043" type="#_x0000_t75" style="width:248.05pt;height:46pt" o:ole="">
            <v:imagedata r:id="rId41" o:title=""/>
          </v:shape>
          <o:OLEObject Type="Embed" ProgID="Equation.DSMT4" ShapeID="_x0000_i1043" DrawAspect="Content" ObjectID="_1708760265" r:id="rId42"/>
        </w:object>
      </w:r>
    </w:p>
    <w:p w:rsidR="00FD1D7E" w:rsidRDefault="00FD1D7E" w:rsidP="00FD1D7E">
      <w:r>
        <w:t>b/</w:t>
      </w:r>
      <w:r w:rsidRPr="001E4BD3">
        <w:rPr>
          <w:position w:val="-40"/>
        </w:rPr>
        <w:object w:dxaOrig="6399" w:dyaOrig="920">
          <v:shape id="_x0000_i1044" type="#_x0000_t75" style="width:320.05pt;height:46pt" o:ole="">
            <v:imagedata r:id="rId43" o:title=""/>
          </v:shape>
          <o:OLEObject Type="Embed" ProgID="Equation.DSMT4" ShapeID="_x0000_i1044" DrawAspect="Content" ObjectID="_1708760266" r:id="rId44"/>
        </w:object>
      </w:r>
    </w:p>
    <w:p w:rsidR="00EC66AD" w:rsidRDefault="003223A4" w:rsidP="00FD1D7E">
      <w:r w:rsidRPr="003223A4">
        <w:rPr>
          <w:u w:val="single"/>
        </w:rPr>
        <w:t>Ví dụ 2</w:t>
      </w:r>
      <w:r>
        <w:t>: (bài 2/80 sgk) Lập phương trình tổng quát của đường thẳng (d) trong mỗi trường hợp sau:</w:t>
      </w:r>
    </w:p>
    <w:p w:rsidR="003223A4" w:rsidRDefault="003223A4" w:rsidP="00FD1D7E">
      <w:r>
        <w:t>b/(d) đi qua hai điểm A(2;1) và B(-4;5)</w:t>
      </w:r>
    </w:p>
    <w:p w:rsidR="003223A4" w:rsidRPr="003223A4" w:rsidRDefault="003223A4" w:rsidP="00FD1D7E">
      <w:pPr>
        <w:rPr>
          <w:u w:val="single"/>
        </w:rPr>
      </w:pPr>
      <w:r w:rsidRPr="003223A4">
        <w:rPr>
          <w:u w:val="single"/>
        </w:rPr>
        <w:t>Giải</w:t>
      </w:r>
    </w:p>
    <w:p w:rsidR="003223A4" w:rsidRDefault="003223A4" w:rsidP="00FD1D7E">
      <w:r w:rsidRPr="001E4BD3">
        <w:rPr>
          <w:position w:val="-100"/>
        </w:rPr>
        <w:object w:dxaOrig="4020" w:dyaOrig="2140">
          <v:shape id="_x0000_i1045" type="#_x0000_t75" style="width:200.85pt;height:107.1pt" o:ole="">
            <v:imagedata r:id="rId45" o:title=""/>
          </v:shape>
          <o:OLEObject Type="Embed" ProgID="Equation.DSMT4" ShapeID="_x0000_i1045" DrawAspect="Content" ObjectID="_1708760267" r:id="rId46"/>
        </w:object>
      </w:r>
    </w:p>
    <w:p w:rsidR="003223A4" w:rsidRDefault="003223A4" w:rsidP="00FD1D7E">
      <w:r>
        <w:t>Ví dụ 3: (bài 3/ tr 80 sgk) Cho tam giác ABC có A(1;4), B(3;-1), C(6;2)</w:t>
      </w:r>
    </w:p>
    <w:p w:rsidR="003223A4" w:rsidRDefault="003223A4" w:rsidP="00FD1D7E">
      <w:r>
        <w:t>a/ Lập phương trình tổng quát các đường thẳng AB, BC, CA</w:t>
      </w:r>
    </w:p>
    <w:p w:rsidR="003223A4" w:rsidRDefault="003223A4" w:rsidP="00FD1D7E">
      <w:r>
        <w:t>b/ Lập phương trình tổng quát của đường cao AH và trung tuyến AM.</w:t>
      </w:r>
    </w:p>
    <w:p w:rsidR="003223A4" w:rsidRDefault="003223A4" w:rsidP="00FD1D7E">
      <w:r>
        <w:t>Giải</w:t>
      </w:r>
    </w:p>
    <w:p w:rsidR="003223A4" w:rsidRDefault="003223A4" w:rsidP="00FD1D7E">
      <w:r>
        <w:t>a/</w:t>
      </w:r>
    </w:p>
    <w:p w:rsidR="003223A4" w:rsidRDefault="003223A4" w:rsidP="00FD1D7E">
      <w:r w:rsidRPr="001E4BD3">
        <w:rPr>
          <w:position w:val="-52"/>
        </w:rPr>
        <w:object w:dxaOrig="3920" w:dyaOrig="1740">
          <v:shape id="_x0000_i1046" type="#_x0000_t75" style="width:196.05pt;height:87.15pt" o:ole="">
            <v:imagedata r:id="rId47" o:title=""/>
          </v:shape>
          <o:OLEObject Type="Embed" ProgID="Equation.DSMT4" ShapeID="_x0000_i1046" DrawAspect="Content" ObjectID="_1708760268" r:id="rId48"/>
        </w:object>
      </w:r>
    </w:p>
    <w:p w:rsidR="003223A4" w:rsidRDefault="00F7648F" w:rsidP="00FD1D7E">
      <w:pPr>
        <w:rPr>
          <w:rFonts w:eastAsia="PMingLiU"/>
          <w:lang w:eastAsia="zh-TW"/>
        </w:rPr>
      </w:pPr>
      <w:r>
        <w:t>Tương tự (BC): x – y – 4 =0</w:t>
      </w:r>
      <w:r>
        <w:rPr>
          <w:rFonts w:eastAsia="PMingLiU" w:hint="eastAsia"/>
          <w:lang w:eastAsia="zh-TW"/>
        </w:rPr>
        <w:t xml:space="preserve">    ; (AC): 2x + 5y </w:t>
      </w:r>
      <w:r>
        <w:rPr>
          <w:rFonts w:eastAsia="PMingLiU"/>
          <w:lang w:eastAsia="zh-TW"/>
        </w:rPr>
        <w:t>–</w:t>
      </w:r>
      <w:r>
        <w:rPr>
          <w:rFonts w:eastAsia="PMingLiU" w:hint="eastAsia"/>
          <w:lang w:eastAsia="zh-TW"/>
        </w:rPr>
        <w:t xml:space="preserve"> 22 </w:t>
      </w:r>
      <w:r>
        <w:rPr>
          <w:rFonts w:eastAsia="PMingLiU"/>
          <w:lang w:eastAsia="zh-TW"/>
        </w:rPr>
        <w:t>=0</w:t>
      </w:r>
    </w:p>
    <w:p w:rsidR="00416817" w:rsidRDefault="00416817" w:rsidP="00FD1D7E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b/</w:t>
      </w:r>
    </w:p>
    <w:p w:rsidR="00F53B06" w:rsidRDefault="00416817" w:rsidP="00FD1D7E">
      <w:r w:rsidRPr="001E4BD3">
        <w:rPr>
          <w:position w:val="-100"/>
        </w:rPr>
        <w:object w:dxaOrig="3300" w:dyaOrig="2140">
          <v:shape id="_x0000_i1047" type="#_x0000_t75" style="width:165.2pt;height:107.1pt" o:ole="">
            <v:imagedata r:id="rId49" o:title=""/>
          </v:shape>
          <o:OLEObject Type="Embed" ProgID="Equation.DSMT4" ShapeID="_x0000_i1047" DrawAspect="Content" ObjectID="_1708760269" r:id="rId50"/>
        </w:object>
      </w:r>
    </w:p>
    <w:p w:rsidR="00416817" w:rsidRPr="00F7648F" w:rsidRDefault="00416817" w:rsidP="00FD1D7E">
      <w:pPr>
        <w:rPr>
          <w:rFonts w:eastAsia="PMingLiU" w:hint="eastAsia"/>
          <w:lang w:eastAsia="zh-TW"/>
        </w:rPr>
      </w:pPr>
      <w:r w:rsidRPr="001E4BD3">
        <w:rPr>
          <w:position w:val="-146"/>
        </w:rPr>
        <w:object w:dxaOrig="4480" w:dyaOrig="3060">
          <v:shape id="_x0000_i1048" type="#_x0000_t75" style="width:223.85pt;height:153.1pt" o:ole="">
            <v:imagedata r:id="rId51" o:title=""/>
          </v:shape>
          <o:OLEObject Type="Embed" ProgID="Equation.DSMT4" ShapeID="_x0000_i1048" DrawAspect="Content" ObjectID="_1708760270" r:id="rId52"/>
        </w:object>
      </w:r>
    </w:p>
    <w:p w:rsidR="00F53B06" w:rsidRDefault="00F53B06" w:rsidP="00F53B06">
      <w:r>
        <w:t xml:space="preserve">Ví dụ 4: </w:t>
      </w:r>
      <w:r>
        <w:t xml:space="preserve">Trong mp (Oxy), cho hai điểm A(-2;2) và B(1;-4) và đường thẳng </w:t>
      </w:r>
      <w:r w:rsidRPr="00E61ACB">
        <w:rPr>
          <w:position w:val="-14"/>
        </w:rPr>
        <w:object w:dxaOrig="2100" w:dyaOrig="400">
          <v:shape id="_x0000_i1049" type="#_x0000_t75" style="width:105.3pt;height:19.95pt" o:ole="">
            <v:imagedata r:id="rId53" o:title=""/>
          </v:shape>
          <o:OLEObject Type="Embed" ProgID="Equation.DSMT4" ShapeID="_x0000_i1049" DrawAspect="Content" ObjectID="_1708760271" r:id="rId54"/>
        </w:object>
      </w:r>
    </w:p>
    <w:p w:rsidR="00F53B06" w:rsidRDefault="00F53B06" w:rsidP="00F53B06">
      <w:r>
        <w:t xml:space="preserve">a/ Viết phương trình đường thẳng đi qua A và song song với đường thẳng </w:t>
      </w:r>
      <w:r w:rsidRPr="00E61ACB">
        <w:rPr>
          <w:position w:val="-14"/>
        </w:rPr>
        <w:object w:dxaOrig="440" w:dyaOrig="400">
          <v:shape id="_x0000_i1050" type="#_x0000_t75" style="width:21.8pt;height:19.95pt" o:ole="">
            <v:imagedata r:id="rId55" o:title=""/>
          </v:shape>
          <o:OLEObject Type="Embed" ProgID="Equation.DSMT4" ShapeID="_x0000_i1050" DrawAspect="Content" ObjectID="_1708760272" r:id="rId56"/>
        </w:object>
      </w:r>
    </w:p>
    <w:p w:rsidR="00F53B06" w:rsidRDefault="00F53B06" w:rsidP="00F53B06">
      <w:r>
        <w:lastRenderedPageBreak/>
        <w:t>b/</w:t>
      </w:r>
      <w:r>
        <w:t xml:space="preserve"> Viết phương trình đường thẳng đi qua  B và vuông góc với đường thẳng </w:t>
      </w:r>
      <w:r w:rsidRPr="00E61ACB">
        <w:rPr>
          <w:position w:val="-14"/>
        </w:rPr>
        <w:object w:dxaOrig="440" w:dyaOrig="400">
          <v:shape id="_x0000_i1051" type="#_x0000_t75" style="width:21.8pt;height:19.95pt" o:ole="">
            <v:imagedata r:id="rId55" o:title=""/>
          </v:shape>
          <o:OLEObject Type="Embed" ProgID="Equation.DSMT4" ShapeID="_x0000_i1051" DrawAspect="Content" ObjectID="_1708760273" r:id="rId57"/>
        </w:object>
      </w:r>
    </w:p>
    <w:p w:rsidR="00F53B06" w:rsidRPr="00E822A4" w:rsidRDefault="00F53B06" w:rsidP="00F53B06">
      <w:pPr>
        <w:rPr>
          <w:u w:val="single"/>
        </w:rPr>
      </w:pPr>
      <w:r w:rsidRPr="00E822A4">
        <w:rPr>
          <w:u w:val="single"/>
        </w:rPr>
        <w:t>Giải</w:t>
      </w:r>
    </w:p>
    <w:p w:rsidR="00F53B06" w:rsidRDefault="00F53B06" w:rsidP="00F53B06">
      <w:r w:rsidRPr="00E61ACB">
        <w:rPr>
          <w:position w:val="-164"/>
        </w:rPr>
        <w:object w:dxaOrig="4860" w:dyaOrig="3420">
          <v:shape id="_x0000_i1052" type="#_x0000_t75" style="width:243.25pt;height:171.25pt" o:ole="">
            <v:imagedata r:id="rId58" o:title=""/>
          </v:shape>
          <o:OLEObject Type="Embed" ProgID="Equation.DSMT4" ShapeID="_x0000_i1052" DrawAspect="Content" ObjectID="_1708760274" r:id="rId59"/>
        </w:object>
      </w:r>
    </w:p>
    <w:p w:rsidR="00F7648F" w:rsidRDefault="00675E18" w:rsidP="00FD1D7E">
      <w:r>
        <w:t>3/ BÀI TẬP</w:t>
      </w:r>
    </w:p>
    <w:p w:rsidR="00675E18" w:rsidRPr="00960550" w:rsidRDefault="00675E18" w:rsidP="00675E18">
      <w:pPr>
        <w:spacing w:before="40" w:after="40" w:line="264" w:lineRule="auto"/>
        <w:rPr>
          <w:b/>
          <w:szCs w:val="24"/>
        </w:rPr>
      </w:pPr>
      <w:r w:rsidRPr="00960550">
        <w:rPr>
          <w:b/>
          <w:szCs w:val="24"/>
        </w:rPr>
        <w:t>Vấn đề 1: Lập phương trình đường thẳng.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</w:rPr>
      </w:pPr>
      <w:r w:rsidRPr="00960550">
        <w:rPr>
          <w:b/>
          <w:szCs w:val="24"/>
          <w:u w:val="single"/>
        </w:rPr>
        <w:t>Bài 1:</w:t>
      </w:r>
      <w:r w:rsidRPr="00960550">
        <w:rPr>
          <w:szCs w:val="24"/>
        </w:rPr>
        <w:t xml:space="preserve"> Viết PTTQ của các đường thẳng sau : </w:t>
      </w:r>
    </w:p>
    <w:p w:rsidR="00675E18" w:rsidRPr="00960550" w:rsidRDefault="00675E18" w:rsidP="00675E18">
      <w:pPr>
        <w:spacing w:before="40" w:after="40" w:line="264" w:lineRule="auto"/>
        <w:ind w:left="360"/>
        <w:jc w:val="both"/>
        <w:rPr>
          <w:szCs w:val="24"/>
        </w:rPr>
      </w:pPr>
      <w:r w:rsidRPr="00960550">
        <w:rPr>
          <w:szCs w:val="24"/>
        </w:rPr>
        <w:t xml:space="preserve">a) </w:t>
      </w:r>
      <w:r>
        <w:rPr>
          <w:noProof/>
          <w:position w:val="-30"/>
          <w:szCs w:val="24"/>
        </w:rPr>
        <w:drawing>
          <wp:inline distT="0" distB="0" distL="0" distR="0" wp14:anchorId="5D123225" wp14:editId="1E1A95CD">
            <wp:extent cx="668020" cy="461010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ab/>
        <w:t xml:space="preserve">b) </w:t>
      </w:r>
      <w:r>
        <w:rPr>
          <w:noProof/>
          <w:position w:val="-30"/>
          <w:szCs w:val="24"/>
        </w:rPr>
        <w:drawing>
          <wp:inline distT="0" distB="0" distL="0" distR="0" wp14:anchorId="7CF1A393" wp14:editId="5D1D30E4">
            <wp:extent cx="699770" cy="461010"/>
            <wp:effectExtent l="0" t="0" r="508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ab/>
        <w:t xml:space="preserve"> </w:t>
      </w:r>
      <w:r w:rsidRPr="00960550">
        <w:rPr>
          <w:szCs w:val="24"/>
        </w:rPr>
        <w:tab/>
        <w:t xml:space="preserve">c) </w:t>
      </w:r>
      <w:r>
        <w:rPr>
          <w:noProof/>
          <w:position w:val="-30"/>
          <w:szCs w:val="24"/>
        </w:rPr>
        <w:drawing>
          <wp:inline distT="0" distB="0" distL="0" distR="0" wp14:anchorId="43E989A6" wp14:editId="71527194">
            <wp:extent cx="588645" cy="461010"/>
            <wp:effectExtent l="0" t="0" r="1905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</w:rPr>
      </w:pPr>
      <w:r w:rsidRPr="00960550">
        <w:rPr>
          <w:b/>
          <w:szCs w:val="24"/>
          <w:u w:val="single"/>
        </w:rPr>
        <w:t>Bài 2:</w:t>
      </w:r>
      <w:r w:rsidRPr="00960550">
        <w:rPr>
          <w:szCs w:val="24"/>
        </w:rPr>
        <w:t xml:space="preserve"> Viết PTTS và PTCT (nếu có) của các đường thẳng sau</w:t>
      </w:r>
    </w:p>
    <w:p w:rsidR="00675E18" w:rsidRPr="00960550" w:rsidRDefault="00675E18" w:rsidP="00675E18">
      <w:pPr>
        <w:spacing w:before="40" w:after="40" w:line="264" w:lineRule="auto"/>
        <w:ind w:left="360"/>
        <w:jc w:val="both"/>
        <w:rPr>
          <w:szCs w:val="24"/>
        </w:rPr>
      </w:pPr>
      <w:r w:rsidRPr="00960550">
        <w:rPr>
          <w:szCs w:val="24"/>
        </w:rPr>
        <w:t xml:space="preserve">a) </w:t>
      </w:r>
      <w:r>
        <w:rPr>
          <w:noProof/>
          <w:position w:val="-10"/>
          <w:szCs w:val="24"/>
        </w:rPr>
        <w:drawing>
          <wp:inline distT="0" distB="0" distL="0" distR="0" wp14:anchorId="02DC3786" wp14:editId="554AD3CA">
            <wp:extent cx="850900" cy="198755"/>
            <wp:effectExtent l="0" t="0" r="635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ab/>
        <w:t xml:space="preserve">b) </w:t>
      </w:r>
      <w:r>
        <w:rPr>
          <w:noProof/>
          <w:position w:val="-10"/>
          <w:szCs w:val="24"/>
        </w:rPr>
        <w:drawing>
          <wp:inline distT="0" distB="0" distL="0" distR="0" wp14:anchorId="32ABCA7F" wp14:editId="03843A04">
            <wp:extent cx="946150" cy="198755"/>
            <wp:effectExtent l="0" t="0" r="635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 </w:t>
      </w:r>
      <w:r w:rsidRPr="00960550">
        <w:rPr>
          <w:szCs w:val="24"/>
        </w:rPr>
        <w:tab/>
      </w:r>
    </w:p>
    <w:p w:rsidR="00675E18" w:rsidRPr="00960550" w:rsidRDefault="00675E18" w:rsidP="00675E18">
      <w:pPr>
        <w:spacing w:before="40" w:after="40" w:line="264" w:lineRule="auto"/>
        <w:ind w:left="360"/>
        <w:jc w:val="both"/>
        <w:rPr>
          <w:szCs w:val="24"/>
        </w:rPr>
      </w:pPr>
      <w:r w:rsidRPr="00960550">
        <w:rPr>
          <w:szCs w:val="24"/>
        </w:rPr>
        <w:t>c)</w:t>
      </w:r>
      <w:r>
        <w:rPr>
          <w:noProof/>
          <w:position w:val="-6"/>
          <w:szCs w:val="24"/>
        </w:rPr>
        <w:drawing>
          <wp:inline distT="0" distB="0" distL="0" distR="0" wp14:anchorId="02B250B2" wp14:editId="0DCE7AB5">
            <wp:extent cx="540385" cy="167005"/>
            <wp:effectExtent l="0" t="0" r="0" b="4445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</w:rPr>
        <w:t xml:space="preserve">   </w:t>
      </w:r>
      <w:r w:rsidRPr="00960550">
        <w:rPr>
          <w:szCs w:val="24"/>
        </w:rPr>
        <w:tab/>
      </w:r>
      <w:r w:rsidRPr="00960550">
        <w:rPr>
          <w:szCs w:val="24"/>
        </w:rPr>
        <w:tab/>
        <w:t xml:space="preserve">d) </w:t>
      </w:r>
      <w:r>
        <w:rPr>
          <w:noProof/>
          <w:position w:val="-10"/>
          <w:szCs w:val="24"/>
        </w:rPr>
        <w:drawing>
          <wp:inline distT="0" distB="0" distL="0" distR="0" wp14:anchorId="45463484" wp14:editId="315996BA">
            <wp:extent cx="572770" cy="198755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</w:rPr>
      </w:pPr>
      <w:r w:rsidRPr="00960550">
        <w:rPr>
          <w:b/>
          <w:szCs w:val="24"/>
          <w:u w:val="single"/>
        </w:rPr>
        <w:t>Bài 3:</w:t>
      </w:r>
      <w:r w:rsidRPr="00960550">
        <w:rPr>
          <w:szCs w:val="24"/>
        </w:rPr>
        <w:t xml:space="preserve"> Cho tam giác ABC có A(4; </w:t>
      </w:r>
      <w:r w:rsidRPr="00960550">
        <w:rPr>
          <w:szCs w:val="24"/>
          <w:lang w:val="it-IT"/>
        </w:rPr>
        <w:t xml:space="preserve">– </w:t>
      </w:r>
      <w:r w:rsidRPr="00960550">
        <w:rPr>
          <w:szCs w:val="24"/>
        </w:rPr>
        <w:t>1), B(</w:t>
      </w:r>
      <w:r w:rsidRPr="00960550">
        <w:rPr>
          <w:szCs w:val="24"/>
          <w:lang w:val="it-IT"/>
        </w:rPr>
        <w:t xml:space="preserve">– </w:t>
      </w:r>
      <w:r w:rsidRPr="00960550">
        <w:rPr>
          <w:szCs w:val="24"/>
        </w:rPr>
        <w:t>2;2), C(1; 3)</w:t>
      </w:r>
    </w:p>
    <w:p w:rsidR="00675E18" w:rsidRPr="00960550" w:rsidRDefault="00675E18" w:rsidP="00675E18">
      <w:pPr>
        <w:spacing w:before="40" w:after="40" w:line="264" w:lineRule="auto"/>
        <w:ind w:left="630" w:hanging="270"/>
        <w:jc w:val="both"/>
        <w:rPr>
          <w:szCs w:val="24"/>
        </w:rPr>
      </w:pPr>
      <w:r w:rsidRPr="00960550">
        <w:rPr>
          <w:szCs w:val="24"/>
        </w:rPr>
        <w:t>a) Viết PTTQ và PTTS của các cạnh tam giác ABC.</w:t>
      </w:r>
    </w:p>
    <w:p w:rsidR="00675E18" w:rsidRPr="00960550" w:rsidRDefault="00675E18" w:rsidP="00675E18">
      <w:pPr>
        <w:spacing w:before="40" w:after="40" w:line="264" w:lineRule="auto"/>
        <w:ind w:left="630" w:hanging="270"/>
        <w:jc w:val="both"/>
        <w:rPr>
          <w:szCs w:val="24"/>
        </w:rPr>
      </w:pPr>
      <w:r w:rsidRPr="00960550">
        <w:rPr>
          <w:szCs w:val="24"/>
        </w:rPr>
        <w:t>b) Viết PTTQ đường cao AH của tam giác ABC và đường trung trực d của đoạn AB.</w:t>
      </w:r>
    </w:p>
    <w:p w:rsidR="00675E18" w:rsidRPr="00960550" w:rsidRDefault="00675E18" w:rsidP="00675E18">
      <w:pPr>
        <w:spacing w:before="40" w:after="40" w:line="264" w:lineRule="auto"/>
        <w:ind w:left="630" w:hanging="270"/>
        <w:jc w:val="both"/>
        <w:rPr>
          <w:szCs w:val="24"/>
        </w:rPr>
      </w:pPr>
      <w:r w:rsidRPr="00960550">
        <w:rPr>
          <w:szCs w:val="24"/>
        </w:rPr>
        <w:t>c) Viết PTTS đường thẳng d qua A và song song với đường thẳng BC.</w:t>
      </w:r>
    </w:p>
    <w:p w:rsidR="00675E18" w:rsidRPr="00960550" w:rsidRDefault="00675E18" w:rsidP="00675E18">
      <w:pPr>
        <w:spacing w:before="40" w:after="40" w:line="264" w:lineRule="auto"/>
        <w:ind w:left="630" w:hanging="270"/>
        <w:jc w:val="both"/>
        <w:rPr>
          <w:szCs w:val="24"/>
        </w:rPr>
      </w:pPr>
      <w:r w:rsidRPr="00960550">
        <w:rPr>
          <w:szCs w:val="24"/>
        </w:rPr>
        <w:t>d) Viết PTTS trung tuyến AM của tam giác ABC.</w:t>
      </w:r>
    </w:p>
    <w:p w:rsidR="00675E18" w:rsidRPr="00960550" w:rsidRDefault="00675E18" w:rsidP="00675E18">
      <w:pPr>
        <w:spacing w:before="40" w:after="40" w:line="264" w:lineRule="auto"/>
        <w:ind w:left="630" w:hanging="270"/>
        <w:jc w:val="both"/>
        <w:rPr>
          <w:szCs w:val="24"/>
        </w:rPr>
      </w:pPr>
      <w:r w:rsidRPr="00960550">
        <w:rPr>
          <w:szCs w:val="24"/>
        </w:rPr>
        <w:t>e) Viết phương trình đường trung bình ứng với cạnh AC của tam giác ABC.</w:t>
      </w:r>
    </w:p>
    <w:p w:rsidR="00675E18" w:rsidRPr="00960550" w:rsidRDefault="00675E18" w:rsidP="00675E18">
      <w:pPr>
        <w:spacing w:before="40" w:after="40" w:line="264" w:lineRule="auto"/>
        <w:ind w:left="630" w:hanging="270"/>
        <w:jc w:val="both"/>
        <w:rPr>
          <w:szCs w:val="24"/>
        </w:rPr>
      </w:pPr>
      <w:r w:rsidRPr="00960550">
        <w:rPr>
          <w:szCs w:val="24"/>
        </w:rPr>
        <w:t>f) Gọi K là trung điểm của AC. Hãy viết phương trình đường thẳng qua A và vuông góc với BK.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</w:rPr>
      </w:pPr>
      <w:r w:rsidRPr="00960550">
        <w:rPr>
          <w:b/>
          <w:szCs w:val="24"/>
          <w:u w:val="single"/>
        </w:rPr>
        <w:t>Bài 4:</w:t>
      </w:r>
      <w:r w:rsidRPr="00960550">
        <w:rPr>
          <w:szCs w:val="24"/>
        </w:rPr>
        <w:t xml:space="preserve"> Viết PTTS và PTCT (nếu có) của đường thẳng d biết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  <w:lang w:val="it-IT"/>
        </w:rPr>
      </w:pPr>
      <w:r w:rsidRPr="00960550">
        <w:rPr>
          <w:szCs w:val="24"/>
          <w:lang w:val="it-IT"/>
        </w:rPr>
        <w:t>a) d đi qua 2 điểm A(1; – 2), B( 3; 1).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  <w:lang w:val="it-IT"/>
        </w:rPr>
      </w:pPr>
      <w:r w:rsidRPr="00960550">
        <w:rPr>
          <w:szCs w:val="24"/>
          <w:lang w:val="it-IT"/>
        </w:rPr>
        <w:t xml:space="preserve">b) d qua A(–3; 2) có VTCP </w:t>
      </w:r>
      <w:r>
        <w:rPr>
          <w:noProof/>
          <w:position w:val="-14"/>
          <w:szCs w:val="24"/>
        </w:rPr>
        <w:drawing>
          <wp:inline distT="0" distB="0" distL="0" distR="0" wp14:anchorId="54F83130" wp14:editId="5083F38D">
            <wp:extent cx="437515" cy="262255"/>
            <wp:effectExtent l="0" t="0" r="635" b="4445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it-IT"/>
        </w:rPr>
        <w:t xml:space="preserve"> 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  <w:lang w:val="it-IT"/>
        </w:rPr>
      </w:pPr>
      <w:r w:rsidRPr="00960550">
        <w:rPr>
          <w:szCs w:val="24"/>
          <w:lang w:val="it-IT"/>
        </w:rPr>
        <w:t>c) d đi qua A(–1; 2) và song song với đường thẳng: 2x + 3y – 1= 0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  <w:lang w:val="it-IT"/>
        </w:rPr>
      </w:pPr>
      <w:r w:rsidRPr="00960550">
        <w:rPr>
          <w:szCs w:val="24"/>
          <w:lang w:val="it-IT"/>
        </w:rPr>
        <w:t>d) d đi qua B(3; – 2) và vuông góc đường thẳng: x – 2y + 3 = 0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  <w:lang w:val="it-IT"/>
        </w:rPr>
      </w:pPr>
      <w:r w:rsidRPr="00960550">
        <w:rPr>
          <w:szCs w:val="24"/>
          <w:lang w:val="it-IT"/>
        </w:rPr>
        <w:t>e) d đi qua C(– 2; 1) và có hệ số góc k = – 5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  <w:lang w:val="it-IT"/>
        </w:rPr>
      </w:pPr>
      <w:r w:rsidRPr="00960550">
        <w:rPr>
          <w:b/>
          <w:szCs w:val="24"/>
          <w:u w:val="single"/>
          <w:lang w:val="it-IT"/>
        </w:rPr>
        <w:t>Bài 5:</w:t>
      </w:r>
      <w:r w:rsidRPr="00960550">
        <w:rPr>
          <w:szCs w:val="24"/>
          <w:lang w:val="it-IT"/>
        </w:rPr>
        <w:t xml:space="preserve"> Viết phương trình tổng quát của đường thẳng </w:t>
      </w:r>
      <w:r>
        <w:rPr>
          <w:noProof/>
          <w:position w:val="-4"/>
          <w:szCs w:val="24"/>
        </w:rPr>
        <w:drawing>
          <wp:inline distT="0" distB="0" distL="0" distR="0" wp14:anchorId="71233E63" wp14:editId="701D57D2">
            <wp:extent cx="135255" cy="158750"/>
            <wp:effectExtent l="0" t="0" r="0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it-IT"/>
        </w:rPr>
        <w:t xml:space="preserve"> biết</w:t>
      </w:r>
    </w:p>
    <w:p w:rsidR="00675E18" w:rsidRPr="00960550" w:rsidRDefault="00675E18" w:rsidP="00675E18">
      <w:pPr>
        <w:numPr>
          <w:ilvl w:val="0"/>
          <w:numId w:val="3"/>
        </w:numPr>
        <w:tabs>
          <w:tab w:val="left" w:pos="284"/>
        </w:tabs>
        <w:spacing w:before="40" w:after="40" w:line="264" w:lineRule="auto"/>
        <w:ind w:left="270" w:hanging="270"/>
        <w:jc w:val="both"/>
        <w:rPr>
          <w:szCs w:val="24"/>
          <w:lang w:val="it-IT"/>
        </w:rPr>
      </w:pPr>
      <w:r>
        <w:rPr>
          <w:noProof/>
          <w:position w:val="-4"/>
          <w:szCs w:val="24"/>
        </w:rPr>
        <w:drawing>
          <wp:inline distT="0" distB="0" distL="0" distR="0" wp14:anchorId="3CE8A2B1" wp14:editId="43B6472D">
            <wp:extent cx="135255" cy="158750"/>
            <wp:effectExtent l="0" t="0" r="0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it-IT"/>
        </w:rPr>
        <w:t xml:space="preserve"> đi qua M(2 ; 4) và có hệ số góc k = 2.</w:t>
      </w:r>
    </w:p>
    <w:p w:rsidR="00675E18" w:rsidRPr="00960550" w:rsidRDefault="00675E18" w:rsidP="00675E18">
      <w:pPr>
        <w:numPr>
          <w:ilvl w:val="0"/>
          <w:numId w:val="3"/>
        </w:numPr>
        <w:spacing w:before="40" w:after="40" w:line="264" w:lineRule="auto"/>
        <w:ind w:left="270" w:hanging="270"/>
        <w:jc w:val="both"/>
        <w:rPr>
          <w:szCs w:val="24"/>
          <w:lang w:val="it-IT"/>
        </w:rPr>
      </w:pPr>
      <w:r>
        <w:rPr>
          <w:noProof/>
          <w:position w:val="-4"/>
        </w:rPr>
        <w:drawing>
          <wp:inline distT="0" distB="0" distL="0" distR="0" wp14:anchorId="42D5723F" wp14:editId="118CC01E">
            <wp:extent cx="135255" cy="158750"/>
            <wp:effectExtent l="0" t="0" r="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it-IT"/>
        </w:rPr>
        <w:t xml:space="preserve"> đi qua N(–5 ; –8) và có hệ số góc k = – 3.</w:t>
      </w:r>
    </w:p>
    <w:p w:rsidR="00675E18" w:rsidRPr="00960550" w:rsidRDefault="00675E18" w:rsidP="00675E18">
      <w:pPr>
        <w:numPr>
          <w:ilvl w:val="0"/>
          <w:numId w:val="3"/>
        </w:numPr>
        <w:spacing w:before="40" w:after="40" w:line="264" w:lineRule="auto"/>
        <w:ind w:left="270" w:hanging="270"/>
        <w:jc w:val="both"/>
        <w:rPr>
          <w:szCs w:val="24"/>
          <w:lang w:val="fr-FR"/>
        </w:rPr>
      </w:pPr>
      <w:r>
        <w:rPr>
          <w:noProof/>
          <w:position w:val="-4"/>
        </w:rPr>
        <w:drawing>
          <wp:inline distT="0" distB="0" distL="0" distR="0" wp14:anchorId="5FB30195" wp14:editId="7150A44A">
            <wp:extent cx="135255" cy="158750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 đi qua hai điểm A(2 ; 1) và B(</w:t>
      </w:r>
      <w:r w:rsidRPr="00960550">
        <w:rPr>
          <w:szCs w:val="24"/>
          <w:lang w:val="it-IT"/>
        </w:rPr>
        <w:t>–</w:t>
      </w:r>
      <w:r w:rsidRPr="00960550">
        <w:rPr>
          <w:szCs w:val="24"/>
          <w:lang w:val="fr-FR"/>
        </w:rPr>
        <w:t>4 ; 5).</w:t>
      </w:r>
    </w:p>
    <w:p w:rsidR="00675E18" w:rsidRPr="00960550" w:rsidRDefault="00675E18" w:rsidP="00675E18">
      <w:pPr>
        <w:numPr>
          <w:ilvl w:val="0"/>
          <w:numId w:val="3"/>
        </w:numPr>
        <w:spacing w:before="40" w:after="40" w:line="264" w:lineRule="auto"/>
        <w:ind w:left="270" w:hanging="270"/>
        <w:jc w:val="both"/>
        <w:rPr>
          <w:szCs w:val="24"/>
          <w:lang w:val="fr-FR"/>
        </w:rPr>
      </w:pPr>
      <w:r>
        <w:rPr>
          <w:noProof/>
          <w:position w:val="-4"/>
        </w:rPr>
        <w:drawing>
          <wp:inline distT="0" distB="0" distL="0" distR="0" wp14:anchorId="3DBBB20E" wp14:editId="64AA90A3">
            <wp:extent cx="135255" cy="158750"/>
            <wp:effectExtent l="0" t="0" r="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 đi qua hai điểm C(3 ; 5) và D(6 ; 2).</w:t>
      </w:r>
    </w:p>
    <w:p w:rsidR="00675E18" w:rsidRPr="00960550" w:rsidRDefault="00675E18" w:rsidP="00675E18">
      <w:pPr>
        <w:numPr>
          <w:ilvl w:val="0"/>
          <w:numId w:val="3"/>
        </w:numPr>
        <w:tabs>
          <w:tab w:val="left" w:pos="284"/>
        </w:tabs>
        <w:spacing w:before="40" w:after="40" w:line="264" w:lineRule="auto"/>
        <w:ind w:left="270" w:hanging="270"/>
        <w:jc w:val="both"/>
        <w:rPr>
          <w:szCs w:val="24"/>
          <w:lang w:val="fr-FR"/>
        </w:rPr>
      </w:pPr>
      <w:r>
        <w:rPr>
          <w:noProof/>
          <w:position w:val="-4"/>
          <w:szCs w:val="24"/>
        </w:rPr>
        <w:drawing>
          <wp:inline distT="0" distB="0" distL="0" distR="0" wp14:anchorId="7E7B96FA" wp14:editId="665BE5E3">
            <wp:extent cx="135255" cy="158750"/>
            <wp:effectExtent l="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 đi qua hai điểm E(1 ; 4) và trung điểm F của đoạn MN với </w:t>
      </w:r>
    </w:p>
    <w:p w:rsidR="00675E18" w:rsidRPr="00960550" w:rsidRDefault="00675E18" w:rsidP="00675E18">
      <w:pPr>
        <w:tabs>
          <w:tab w:val="left" w:pos="634"/>
        </w:tabs>
        <w:spacing w:before="40" w:after="40" w:line="264" w:lineRule="auto"/>
        <w:jc w:val="both"/>
        <w:rPr>
          <w:szCs w:val="24"/>
          <w:lang w:val="fr-FR"/>
        </w:rPr>
      </w:pPr>
      <w:r w:rsidRPr="00960550">
        <w:rPr>
          <w:szCs w:val="24"/>
          <w:lang w:val="fr-FR"/>
        </w:rPr>
        <w:lastRenderedPageBreak/>
        <w:t xml:space="preserve">M(3 ; </w:t>
      </w:r>
      <w:r w:rsidRPr="00960550">
        <w:rPr>
          <w:szCs w:val="24"/>
          <w:lang w:val="it-IT"/>
        </w:rPr>
        <w:t>–</w:t>
      </w:r>
      <w:r w:rsidRPr="00960550">
        <w:rPr>
          <w:szCs w:val="24"/>
          <w:lang w:val="fr-FR"/>
        </w:rPr>
        <w:t>1) và N(6 ; 2).</w:t>
      </w:r>
    </w:p>
    <w:p w:rsidR="00675E18" w:rsidRPr="00960550" w:rsidRDefault="00675E18" w:rsidP="00675E18">
      <w:pPr>
        <w:tabs>
          <w:tab w:val="left" w:pos="634"/>
        </w:tabs>
        <w:spacing w:before="40" w:after="40" w:line="264" w:lineRule="auto"/>
        <w:jc w:val="both"/>
        <w:rPr>
          <w:szCs w:val="24"/>
          <w:lang w:val="fr-FR"/>
        </w:rPr>
      </w:pPr>
      <w:r w:rsidRPr="00960550">
        <w:rPr>
          <w:szCs w:val="24"/>
          <w:lang w:val="fr-FR"/>
        </w:rPr>
        <w:t xml:space="preserve">f) </w:t>
      </w:r>
      <w:r>
        <w:rPr>
          <w:noProof/>
          <w:position w:val="-4"/>
          <w:szCs w:val="24"/>
        </w:rPr>
        <w:drawing>
          <wp:inline distT="0" distB="0" distL="0" distR="0" wp14:anchorId="6E8F130C" wp14:editId="01DAAE8C">
            <wp:extent cx="135255" cy="158750"/>
            <wp:effectExtent l="0" t="0" r="0" b="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 đi qua P(</w:t>
      </w:r>
      <w:r w:rsidRPr="00960550">
        <w:rPr>
          <w:szCs w:val="24"/>
          <w:lang w:val="it-IT"/>
        </w:rPr>
        <w:t>–</w:t>
      </w:r>
      <w:r w:rsidRPr="00960550">
        <w:rPr>
          <w:szCs w:val="24"/>
          <w:lang w:val="fr-FR"/>
        </w:rPr>
        <w:t xml:space="preserve">5 ; 3) và song song với d : </w:t>
      </w:r>
      <w:r>
        <w:rPr>
          <w:noProof/>
          <w:position w:val="-30"/>
        </w:rPr>
        <w:drawing>
          <wp:inline distT="0" distB="0" distL="0" distR="0" wp14:anchorId="3D66D5A6" wp14:editId="2D1F2244">
            <wp:extent cx="779145" cy="461010"/>
            <wp:effectExtent l="0" t="0" r="1905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 .</w:t>
      </w:r>
    </w:p>
    <w:p w:rsidR="00675E18" w:rsidRPr="00960550" w:rsidRDefault="00675E18" w:rsidP="00675E18">
      <w:pPr>
        <w:tabs>
          <w:tab w:val="left" w:pos="634"/>
        </w:tabs>
        <w:spacing w:before="40" w:after="40" w:line="264" w:lineRule="auto"/>
        <w:jc w:val="both"/>
        <w:rPr>
          <w:szCs w:val="24"/>
          <w:lang w:val="fr-FR"/>
        </w:rPr>
      </w:pPr>
      <w:r w:rsidRPr="00960550">
        <w:rPr>
          <w:szCs w:val="24"/>
          <w:lang w:val="fr-FR"/>
        </w:rPr>
        <w:t xml:space="preserve">g) </w:t>
      </w:r>
      <w:r>
        <w:rPr>
          <w:noProof/>
          <w:position w:val="-4"/>
          <w:szCs w:val="24"/>
        </w:rPr>
        <w:drawing>
          <wp:inline distT="0" distB="0" distL="0" distR="0" wp14:anchorId="1E7256D5" wp14:editId="2379F1D6">
            <wp:extent cx="135255" cy="158750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 đi qua P(</w:t>
      </w:r>
      <w:r w:rsidRPr="00960550">
        <w:rPr>
          <w:szCs w:val="24"/>
          <w:lang w:val="it-IT"/>
        </w:rPr>
        <w:t>–</w:t>
      </w:r>
      <w:r w:rsidRPr="00960550">
        <w:rPr>
          <w:szCs w:val="24"/>
          <w:lang w:val="fr-FR"/>
        </w:rPr>
        <w:t xml:space="preserve">5 ; 3) và vuông góc với d : </w:t>
      </w:r>
      <w:r>
        <w:rPr>
          <w:noProof/>
          <w:position w:val="-30"/>
        </w:rPr>
        <w:drawing>
          <wp:inline distT="0" distB="0" distL="0" distR="0" wp14:anchorId="183F6B06" wp14:editId="53F97535">
            <wp:extent cx="715645" cy="461010"/>
            <wp:effectExtent l="0" t="0" r="8255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>.</w:t>
      </w:r>
    </w:p>
    <w:p w:rsidR="00675E18" w:rsidRPr="00960550" w:rsidRDefault="00675E18" w:rsidP="00675E18">
      <w:pPr>
        <w:spacing w:before="40" w:after="40" w:line="264" w:lineRule="auto"/>
        <w:jc w:val="both"/>
        <w:rPr>
          <w:szCs w:val="24"/>
          <w:lang w:val="fr-FR"/>
        </w:rPr>
      </w:pPr>
      <w:r w:rsidRPr="00960550">
        <w:rPr>
          <w:b/>
          <w:szCs w:val="24"/>
          <w:u w:val="single"/>
          <w:lang w:val="fr-FR"/>
        </w:rPr>
        <w:t>Bài 6:</w:t>
      </w:r>
      <w:r w:rsidRPr="00960550">
        <w:rPr>
          <w:szCs w:val="24"/>
          <w:lang w:val="fr-FR"/>
        </w:rPr>
        <w:t xml:space="preserve"> Cho đường thẳng  </w:t>
      </w:r>
      <w:r>
        <w:rPr>
          <w:noProof/>
          <w:position w:val="-4"/>
          <w:szCs w:val="24"/>
        </w:rPr>
        <w:drawing>
          <wp:inline distT="0" distB="0" distL="0" distR="0" wp14:anchorId="24125CA7" wp14:editId="6F7949CF">
            <wp:extent cx="135255" cy="15875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: </w:t>
      </w:r>
      <w:r>
        <w:rPr>
          <w:noProof/>
          <w:position w:val="-24"/>
          <w:szCs w:val="24"/>
        </w:rPr>
        <w:drawing>
          <wp:inline distT="0" distB="0" distL="0" distR="0" wp14:anchorId="1B116D8F" wp14:editId="06A4B509">
            <wp:extent cx="826770" cy="397510"/>
            <wp:effectExtent l="0" t="0" r="0" b="254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 xml:space="preserve"> và điểm A(5 ; 2).</w:t>
      </w:r>
    </w:p>
    <w:p w:rsidR="00675E18" w:rsidRPr="00960550" w:rsidRDefault="00675E18" w:rsidP="00675E18">
      <w:pPr>
        <w:numPr>
          <w:ilvl w:val="0"/>
          <w:numId w:val="4"/>
        </w:numPr>
        <w:spacing w:before="40" w:after="40" w:line="264" w:lineRule="auto"/>
        <w:ind w:left="360"/>
        <w:jc w:val="both"/>
        <w:rPr>
          <w:szCs w:val="24"/>
          <w:lang w:val="fr-FR"/>
        </w:rPr>
      </w:pPr>
      <w:r w:rsidRPr="00960550">
        <w:rPr>
          <w:szCs w:val="24"/>
          <w:lang w:val="fr-FR"/>
        </w:rPr>
        <w:t xml:space="preserve">Viết phương trình đường thẳng d qua A và song song với </w:t>
      </w:r>
      <w:r>
        <w:rPr>
          <w:noProof/>
          <w:position w:val="-4"/>
          <w:szCs w:val="24"/>
        </w:rPr>
        <w:drawing>
          <wp:inline distT="0" distB="0" distL="0" distR="0" wp14:anchorId="77C1C294" wp14:editId="5F529D54">
            <wp:extent cx="135255" cy="15875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>.</w:t>
      </w:r>
    </w:p>
    <w:p w:rsidR="00675E18" w:rsidRPr="00960550" w:rsidRDefault="00675E18" w:rsidP="00675E18">
      <w:pPr>
        <w:numPr>
          <w:ilvl w:val="0"/>
          <w:numId w:val="4"/>
        </w:numPr>
        <w:spacing w:before="40" w:after="40" w:line="264" w:lineRule="auto"/>
        <w:ind w:left="360"/>
        <w:jc w:val="both"/>
        <w:rPr>
          <w:szCs w:val="24"/>
          <w:lang w:val="fr-FR"/>
        </w:rPr>
      </w:pPr>
      <w:r w:rsidRPr="00960550">
        <w:rPr>
          <w:szCs w:val="24"/>
          <w:lang w:val="fr-FR"/>
        </w:rPr>
        <w:t xml:space="preserve">Viết phương trình đường thẳng d qua A và vuông góc với </w:t>
      </w:r>
      <w:r>
        <w:rPr>
          <w:noProof/>
          <w:position w:val="-4"/>
        </w:rPr>
        <w:drawing>
          <wp:inline distT="0" distB="0" distL="0" distR="0" wp14:anchorId="7F6A7934" wp14:editId="32B8A9FD">
            <wp:extent cx="135255" cy="158750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550">
        <w:rPr>
          <w:szCs w:val="24"/>
          <w:lang w:val="fr-FR"/>
        </w:rPr>
        <w:t>.</w:t>
      </w:r>
    </w:p>
    <w:p w:rsidR="00675E18" w:rsidRPr="00675E18" w:rsidRDefault="00675E18" w:rsidP="00FD1D7E">
      <w:pPr>
        <w:rPr>
          <w:b/>
          <w:szCs w:val="24"/>
          <w:u w:val="single"/>
          <w:lang w:val="it-IT"/>
        </w:rPr>
      </w:pPr>
      <w:bookmarkStart w:id="0" w:name="_GoBack"/>
      <w:bookmarkEnd w:id="0"/>
    </w:p>
    <w:sectPr w:rsidR="00675E18" w:rsidRPr="00675E18" w:rsidSect="004A5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F5A2502"/>
    <w:multiLevelType w:val="hybridMultilevel"/>
    <w:tmpl w:val="E1E23954"/>
    <w:lvl w:ilvl="0" w:tplc="00000003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1B30A2"/>
    <w:multiLevelType w:val="hybridMultilevel"/>
    <w:tmpl w:val="D540A816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073BF"/>
    <w:multiLevelType w:val="hybridMultilevel"/>
    <w:tmpl w:val="E88E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46"/>
    <w:rsid w:val="003223A4"/>
    <w:rsid w:val="00416817"/>
    <w:rsid w:val="004A5646"/>
    <w:rsid w:val="00675E18"/>
    <w:rsid w:val="009E5B02"/>
    <w:rsid w:val="00EC66AD"/>
    <w:rsid w:val="00F53B06"/>
    <w:rsid w:val="00F7648F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6DD0-E060-4975-A470-DC08B658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46"/>
    <w:pPr>
      <w:ind w:left="720"/>
      <w:contextualSpacing/>
    </w:pPr>
  </w:style>
  <w:style w:type="table" w:styleId="TableGrid">
    <w:name w:val="Table Grid"/>
    <w:basedOn w:val="TableNormal"/>
    <w:uiPriority w:val="39"/>
    <w:rsid w:val="004A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2.wmf"/><Relationship Id="rId69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3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7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2022-03-14T02:46:00Z</dcterms:created>
  <dcterms:modified xsi:type="dcterms:W3CDTF">2022-03-14T03:24:00Z</dcterms:modified>
</cp:coreProperties>
</file>